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实验操作结果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姓名：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学号：</w:t>
      </w: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实验内容：</w:t>
      </w:r>
    </w:p>
    <w:p>
      <w:pPr>
        <w:numPr>
          <w:ilvl w:val="0"/>
          <w:numId w:val="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python部分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eastAsia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instrText xml:space="preserve"> HYPERLINK "https://www.liaoxuefeng.com/wiki/1016959663602400/1016966022717728" </w:instrText>
      </w:r>
      <w:r>
        <w:rPr>
          <w:rFonts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caps w:val="0"/>
          <w:color w:val="444444"/>
          <w:spacing w:val="0"/>
          <w:sz w:val="24"/>
          <w:szCs w:val="24"/>
          <w:u w:val="none"/>
          <w:shd w:val="clear" w:fill="FFFFFF"/>
        </w:rPr>
        <w:t>第一个Python程序</w: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end"/>
      </w:r>
      <w:r>
        <w:rPr>
          <w:rFonts w:hint="eastAsia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、</w:t>
      </w:r>
    </w:p>
    <w:p>
      <w:pPr>
        <w:keepNext w:val="0"/>
        <w:keepLines w:val="0"/>
        <w:widowControl/>
        <w:suppressLineNumbers w:val="0"/>
        <w:ind w:firstLine="1200" w:firstLineChars="5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FFFFFF"/>
          <w:spacing w:val="0"/>
          <w:kern w:val="0"/>
          <w:sz w:val="24"/>
          <w:szCs w:val="24"/>
          <w:u w:val="none"/>
          <w:shd w:val="clear" w:fill="00A8E6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FFFFFF"/>
          <w:spacing w:val="0"/>
          <w:kern w:val="0"/>
          <w:sz w:val="24"/>
          <w:szCs w:val="24"/>
          <w:u w:val="none"/>
          <w:shd w:val="clear" w:fill="00A8E6"/>
          <w:lang w:val="en-US" w:eastAsia="zh-CN" w:bidi="ar"/>
        </w:rPr>
        <w:instrText xml:space="preserve"> HYPERLINK "https://www.liaoxuefeng.com/wiki/1016959663602400/1017024645952992" </w:instrText>
      </w:r>
      <w:r>
        <w:rPr>
          <w:rFonts w:hint="default" w:ascii="Helvetica" w:hAnsi="Helvetica" w:eastAsia="Helvetica" w:cs="Helvetica"/>
          <w:i w:val="0"/>
          <w:caps w:val="0"/>
          <w:color w:val="FFFFFF"/>
          <w:spacing w:val="0"/>
          <w:kern w:val="0"/>
          <w:sz w:val="24"/>
          <w:szCs w:val="24"/>
          <w:u w:val="none"/>
          <w:shd w:val="clear" w:fill="00A8E6"/>
          <w:lang w:val="en-US" w:eastAsia="zh-CN" w:bidi="ar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caps w:val="0"/>
          <w:color w:val="FFFFFF"/>
          <w:spacing w:val="0"/>
          <w:sz w:val="24"/>
          <w:szCs w:val="24"/>
          <w:u w:val="none"/>
          <w:shd w:val="clear" w:fill="00A8E6"/>
        </w:rPr>
        <w:t>使用文本编辑器</w:t>
      </w:r>
      <w:r>
        <w:rPr>
          <w:rFonts w:hint="default" w:ascii="Helvetica" w:hAnsi="Helvetica" w:eastAsia="Helvetica" w:cs="Helvetica"/>
          <w:i w:val="0"/>
          <w:caps w:val="0"/>
          <w:color w:val="FFFFFF"/>
          <w:spacing w:val="0"/>
          <w:kern w:val="0"/>
          <w:sz w:val="24"/>
          <w:szCs w:val="24"/>
          <w:u w:val="none"/>
          <w:shd w:val="clear" w:fill="00A8E6"/>
          <w:lang w:val="en-US" w:eastAsia="zh-CN" w:bidi="ar"/>
        </w:rPr>
        <w:fldChar w:fldCharType="end"/>
      </w:r>
      <w:r>
        <w:rPr>
          <w:rFonts w:hint="eastAsia" w:ascii="Helvetica" w:hAnsi="Helvetica" w:eastAsia="Helvetica" w:cs="Helvetica"/>
          <w:i w:val="0"/>
          <w:caps w:val="0"/>
          <w:color w:val="FFFFFF"/>
          <w:spacing w:val="0"/>
          <w:kern w:val="0"/>
          <w:sz w:val="24"/>
          <w:szCs w:val="24"/>
          <w:u w:val="none"/>
          <w:shd w:val="clear" w:fill="00A8E6"/>
          <w:lang w:val="en-US" w:eastAsia="zh-CN" w:bidi="ar"/>
        </w:rPr>
        <w:t>、</w:t>
      </w:r>
      <w:r>
        <w:rPr>
          <w:rFonts w:hint="eastAsia"/>
          <w:sz w:val="24"/>
          <w:szCs w:val="24"/>
          <w:lang w:val="en-US" w:eastAsia="zh-CN"/>
        </w:rPr>
        <w:t>用print打印，('hello,自己的学号和姓名的拼音')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</w:t>
      </w:r>
    </w:p>
    <w:p>
      <w:pPr>
        <w:widowControl w:val="0"/>
        <w:numPr>
          <w:ilvl w:val="0"/>
          <w:numId w:val="0"/>
        </w:numPr>
        <w:ind w:firstLine="1200" w:firstLineChars="50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1200" w:firstLineChars="50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程序截图</w:t>
      </w:r>
    </w:p>
    <w:p>
      <w:pPr>
        <w:widowControl w:val="0"/>
        <w:numPr>
          <w:ilvl w:val="0"/>
          <w:numId w:val="0"/>
        </w:numPr>
        <w:ind w:firstLine="1050" w:firstLineChars="500"/>
        <w:jc w:val="both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68040" cy="9067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1200" w:firstLineChars="50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输入和输出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1200" w:firstLineChars="50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程序截图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14700" cy="57912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instrText xml:space="preserve"> HYPERLINK "https://www.liaoxuefeng.com/wiki/1016959663602400/1017063413904832" </w:instrText>
      </w:r>
      <w:r>
        <w:rPr>
          <w:rFonts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separate"/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Python基础</w: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instrText xml:space="preserve"> HYPERLINK "https://www.liaoxuefeng.com/wiki/1016959663602400/1017063826246112" </w:instrTex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caps w:val="0"/>
          <w:color w:val="444444"/>
          <w:spacing w:val="0"/>
          <w:sz w:val="24"/>
          <w:szCs w:val="24"/>
          <w:u w:val="none"/>
          <w:shd w:val="clear" w:fill="FFFFFF"/>
        </w:rPr>
        <w:t>数据类型和变量</w: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ind w:firstLine="1200" w:firstLineChars="500"/>
        <w:jc w:val="both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程序截图</w:t>
      </w:r>
    </w:p>
    <w:p>
      <w:pPr>
        <w:widowControl w:val="0"/>
        <w:numPr>
          <w:ilvl w:val="0"/>
          <w:numId w:val="0"/>
        </w:numPr>
        <w:ind w:firstLine="1050" w:firstLineChars="500"/>
        <w:jc w:val="both"/>
      </w:pPr>
      <w:r>
        <w:drawing>
          <wp:inline distT="0" distB="0" distL="114300" distR="114300">
            <wp:extent cx="2369820" cy="197358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1050" w:firstLineChars="50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002280" cy="61722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instrText xml:space="preserve"> HYPERLINK "https://www.liaoxuefeng.com/wiki/1016959663602400/1017075323632896" </w:instrTex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caps w:val="0"/>
          <w:color w:val="444444"/>
          <w:spacing w:val="0"/>
          <w:sz w:val="24"/>
          <w:szCs w:val="24"/>
          <w:u w:val="none"/>
          <w:shd w:val="clear" w:fill="FFFFFF"/>
        </w:rPr>
        <w:t>字符串和编码</w: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0"/>
        </w:numPr>
        <w:ind w:firstLine="1200" w:firstLineChars="50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程序截图</w:t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</w:pPr>
      <w:r>
        <w:drawing>
          <wp:inline distT="0" distB="0" distL="114300" distR="114300">
            <wp:extent cx="3604260" cy="87630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009900" cy="33528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instrText xml:space="preserve"> HYPERLINK "https://www.liaoxuefeng.com/wiki/1016959663602400/1017092876846880" </w:instrTex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caps w:val="0"/>
          <w:color w:val="444444"/>
          <w:spacing w:val="0"/>
          <w:sz w:val="24"/>
          <w:szCs w:val="24"/>
          <w:u w:val="none"/>
          <w:shd w:val="clear" w:fill="FFFFFF"/>
        </w:rPr>
        <w:t>使用list和tuple</w: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0"/>
        </w:numPr>
        <w:ind w:firstLine="1200" w:firstLineChars="50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程序截图</w:t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</w:pPr>
      <w:r>
        <w:drawing>
          <wp:inline distT="0" distB="0" distL="114300" distR="114300">
            <wp:extent cx="4267200" cy="217170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415540" cy="67056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firstLine="720" w:firstLineChars="30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instrText xml:space="preserve"> HYPERLINK "https://www.liaoxuefeng.com/wiki/1016959663602400/1017099478626848" </w:instrTex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caps w:val="0"/>
          <w:color w:val="444444"/>
          <w:spacing w:val="0"/>
          <w:sz w:val="24"/>
          <w:szCs w:val="24"/>
          <w:u w:val="none"/>
          <w:shd w:val="clear" w:fill="FFFFFF"/>
        </w:rPr>
        <w:t>条件判断</w: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ind w:firstLine="720" w:firstLineChars="30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ind w:firstLine="1200" w:firstLineChars="50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程序截图</w:t>
      </w:r>
    </w:p>
    <w:p>
      <w:pPr>
        <w:keepNext w:val="0"/>
        <w:keepLines w:val="0"/>
        <w:widowControl/>
        <w:suppressLineNumbers w:val="0"/>
        <w:shd w:val="clear" w:fill="FFFFFF"/>
        <w:ind w:firstLine="630" w:firstLineChars="300"/>
        <w:jc w:val="left"/>
      </w:pPr>
      <w:r>
        <w:drawing>
          <wp:inline distT="0" distB="0" distL="114300" distR="114300">
            <wp:extent cx="2842260" cy="155448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firstLine="630" w:firstLineChars="30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1463040" cy="5257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firstLine="720" w:firstLineChars="30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firstLine="720" w:firstLineChars="30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instrText xml:space="preserve"> HYPERLINK "https://www.liaoxuefeng.com/wiki/1016959663602400/1017100774566304" </w:instrTex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caps w:val="0"/>
          <w:color w:val="444444"/>
          <w:spacing w:val="0"/>
          <w:sz w:val="24"/>
          <w:szCs w:val="24"/>
          <w:u w:val="none"/>
          <w:shd w:val="clear" w:fill="FFFFFF"/>
        </w:rPr>
        <w:t>循环</w: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0"/>
        </w:numPr>
        <w:ind w:firstLine="1200" w:firstLineChars="50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程序截图</w:t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118360" cy="9448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674620" cy="31242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225" w:firstLine="418" w:firstLineChars="0"/>
        <w:jc w:val="left"/>
        <w:rPr>
          <w:rFonts w:hint="default" w:ascii="Helvetica" w:hAnsi="Helvetica" w:eastAsia="Helvetica" w:cs="Helvetica"/>
          <w:i w:val="0"/>
          <w:caps w:val="0"/>
          <w:color w:val="666666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instrText xml:space="preserve"> HYPERLINK "https://www.liaoxuefeng.com/wiki/1016959663602400/1017104324028448" </w:instrTex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separate"/>
      </w:r>
      <w:r>
        <w:rPr>
          <w:rStyle w:val="4"/>
          <w:rFonts w:hint="default" w:ascii="Helvetica" w:hAnsi="Helvetica" w:eastAsia="Helvetica" w:cs="Helvetica"/>
          <w:i w:val="0"/>
          <w:caps w:val="0"/>
          <w:color w:val="444444"/>
          <w:spacing w:val="0"/>
          <w:sz w:val="24"/>
          <w:szCs w:val="24"/>
          <w:u w:val="none"/>
          <w:shd w:val="clear" w:fill="FFFFFF"/>
        </w:rPr>
        <w:t>使用dict和set</w:t>
      </w:r>
      <w:r>
        <w:rPr>
          <w:rFonts w:hint="default" w:ascii="Helvetica" w:hAnsi="Helvetica" w:eastAsia="Helvetica" w:cs="Helvetica"/>
          <w:i w:val="0"/>
          <w:caps w:val="0"/>
          <w:color w:val="444444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0"/>
        </w:numPr>
        <w:ind w:firstLine="1200" w:firstLineChars="50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程序截图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985260" cy="72390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57500" cy="3429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图形界面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海龟绘图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自己绘制一副美观好看的图形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程序截图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#!/usr/bin/env python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-*- coding:utf-8 -*-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time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画心形圆弧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hart_arc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forward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move_pen_position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hideturtle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隐藏画笔（先）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up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提笔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goto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移动画笔到指定起始坐标（窗口中心为0,0）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down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下笔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showturtle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显示画笔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love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"请输入表白话语，默认为‘I Love You’："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signature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"请签署你的大名，不填写默认不显示："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love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love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'I Love You'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初始化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setup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窗口（画布）大小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画笔颜色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pensize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画笔粗细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speed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描绘速度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初始化画笔起始坐标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move_pen_position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移动画笔位置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向左旋转140度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begin_fill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标记背景填充位置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画心形直线（ 左下方 ）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forward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224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向前移动画笔，长度为224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画爱心圆弧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hart_arc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左侧圆弧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调整画笔角度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hart_arc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右侧圆弧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画心形直线（ 右下方 ）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forward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224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end_fill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标记背景填充结束位置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在心形中写上表白话语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move_pen_position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表白语位置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hideturtle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隐藏画笔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'#CD5C5C'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字体颜色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font:设定字体、尺寸（电脑下存在的字体都可设置）  align:中心对齐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love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'Arial'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),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align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"center"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签写署名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signature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!=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'曾瑶瑶'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sleep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move_pen_position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-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hideturtle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隐藏画笔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signature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'Arial'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),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align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"center"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点击窗口关闭程序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turtle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Screen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exitonclick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highlight w:val="yellow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结果截图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96310"/>
            <wp:effectExtent l="0" t="0" r="146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Tensorflow部分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使用tensorflow实现手写数字识别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-*- coding: utf-8 -*-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"""MNIST手写数字图像识别.ipynb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Automatically generated by Colaboratory.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Original file is located at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    https://colab.research.google.com/drive/1FB6OZpImQ5yefJ1ZzTMuuNZYyIEstyF-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# **Tensorflow2.X学习（一） — Keras基础应用（MNIST手写数字图像识别）**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tensorflow：2.6.0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python：3.7.11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---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**一、版本检查**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.__version__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platform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platform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python_version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"""**二.MNIST的数据查看**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1.相关包导入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tensorflow </w:t>
      </w:r>
      <w:r>
        <w:rPr>
          <w:rFonts w:hint="default" w:ascii="Consolas" w:hAnsi="Consolas" w:eastAsia="Consolas" w:cs="Consolas"/>
          <w:b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         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tensorflow.keras </w:t>
      </w: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layers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matplotlib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pyplot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pandas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"""2.读取MNIST数据。"""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#分别读入MNIST数据集的训练集数据和测试集数据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X_train_image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y_train_label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),(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X_test_image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y_test_label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=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.keras.datasets.mnist.load_data()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"""3.打印MNIST数据的尺寸大小"""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X_train_image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X_test_image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X_train_image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.shape)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"""60000张图像是训练集的数目，10000张则是测试集的数目，（60000，28，28）中的60000代表的是Batch_size, 28和28分别代表一张图像的长和宽。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4.定义函数显示数字的图像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plot_image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gcf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#图表生成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.set_size_inches(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#设置图表大小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imshow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cmap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'binary'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#以黑白灰度显示图片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 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#开始绘图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plot_image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X_train_image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#显示一张图片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"""5.为了更加方便查看图像、标签及预测结果之间对应的关系，我们定义一个函数来显示。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plot_image_labels_prediction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nums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gcf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 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.set_size_inches(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#设置图表大小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nums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nums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#最多显示25张图像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nums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subplot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#子图生成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.imshow(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cmap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'binary'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#idx是为了方便索引所要查询的图像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'label='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#定义title方便图像结果对应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)&gt;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):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#如果有预测图像，则显示预测结果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+=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'prediction='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.set_title(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#设置图像title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.set_xticks([])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#无x刻度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.set_yticks([])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#无y刻度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plot_image_labels_prediction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X_train_image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y_train_label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,[],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#显示前10张的图像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#下图为最后一行命令的显示结果：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"""**三、MNIST的数据预处理**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1.将image转化为一维向量, 转化过程是图像大小相乘，结果为：28x28 = 784, 以便于能作为神经网络的第一层输入。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X_train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X_train_image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.reshape(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60000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784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).astype(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'float32'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#二维转一维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X_test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X_test_image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.reshape(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784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).astype(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'float32'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2.对图像数据进行归一化。归一化是必要操作，可以提高准确率。原因是如果没有归一化那么图像的数据值是0-255，不同的图像之间的值差异很大，在训练过程中，小的值很容易被忽略。因此我们需要对数据进行缩放，常见的一种方法是将数据的值压缩到(0,1)区间内，在本例中，直接将数据除以255即可。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X_train_normalize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X_train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#归一化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X_test_normalize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X_test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3.对数据标签进行One-hot编码（独热编码），我们都知道数字识别的结果是0-9，但为了满足神经网络的最后一层的10个神经元输出，我们需要将数字转换为二进制的10个0和1的组合，具体可看下面代码例子，第一个为数据的原标签，第二个是One-hot编码后的标签。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y_train_label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[: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#显示前5个图像的对应标签数字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"""之后大家可以直接调用keras的utils中的to_categorical函数进行直接数字编码。"""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y_TrainOneHot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.keras.utils.to_categorical(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y_train_label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#One-Hot编码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y_TestOneHot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.keras.utils.to_categorical(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y_test_label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y_TrainOneHot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#显示前5个数据编码后的结果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"""上图为编码结果，其中1在第几个位置则代表了数字的大小是多少。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**四.模型的搭建**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1.建立线性堆叠模型Sequential，使用它我们可以搭建出很多复杂的神经网络模型，后面的层就犹如叠面包一样一层一层通过add指令叠加上去就好了，十分方便。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tf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.keras.models.Sequential()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 调用Sequential模型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2.不断叠加层上去，Dense层是全连接层，指的是神经前后前后两层神经元中两两都有互相连接，而Dropout的层的作用是为了防止过拟合（过拟合概念可自行查询），随机使多少比例的神经元失活，等于是断了之间的连接关系。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#units是该层神经元数量，input_dim是数据输入大小，kernel_initializer=normal指的是用正态分布来初始化神经元的权重和偏差，activation指的是激活函数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.add(layers.Dense(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units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input_dim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784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kernel_initializer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'normal'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activation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'relu'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)) 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.add(layers.Dropout(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0.5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#使50%的神经元失活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#最终输出是0-9，因此是10个神经元，softmax激活函数可以将输出转化为预测每个数字的概率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.add(layers.Dense(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units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kernel_initializer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'normal'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activation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'softmax'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"""3.通过summary我们可以查看我们刚才搭建的模型的概要。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.summary())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#显示模型信息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"""大家可以从上图看到我们刚建立的模型信息，其中Param指的是该层神经元总的参数数量，具体的计算公式是 Param=（上一层神经元数量）x（本层神经元数量）+（本层神经元数量）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比如图中的200960是由（784x256+256）得到的。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**五.模型的训练**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1.在训练模型之间，我们需要定义一些训练的相关参数，比如优化器、损失函数和评估模型的方式。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#loss这里采用的交叉熵损失，优化器采用的是adam优化器，评估方式为准确率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.compile(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'categorical_crossentropy'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optimizer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'adam'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metrics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=[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'accuracy'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"""2.开始训练，其中validation_split是将原数据集划分一部分为验证集，epoch是训练次数，batch_size是每一批训练的数据量，verbose=2代表显示所有训练过程。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train_history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.fit(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X_train_normalize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y_TrainOneHot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validation_split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0.2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epochs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batch_size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verbose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"""3.我们可以通过train_history查看训练过程，之前的训练步骤的值都保存在这里面。这里共有loss,accuracy,val_loss,val_accuracy四个参数。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train_history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.history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"""4.我们还可以定义函数，显示训练的曲线图。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show_train_history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train_history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train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validation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plot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train_history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.history[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train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#绘制训练数据的执行结果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plot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train_history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.history[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validation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#绘制验证数据的执行结果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'Train History'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#图标题 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xlabel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'epoch'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#x轴标签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ylabel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train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#y轴标签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legend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'train'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'validation'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loc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'upper left'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#添加左上角图例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show_train_history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train_history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'accuracy'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'val_accuracy'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"""**六.模型的测试**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1.我们通过evaluate可以使用模型在测试集上进行测试。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scores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.evaluate(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X_test_normalize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y_TestOneHot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'accuracy='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scores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#显示测试准确率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"""2.对模型进行预测，并使用之前我们定义的函数plot_image_labels_prediction，可以方便查看预测结果之间的对应关系。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.predict(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X_test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#结果预测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plot_image_labels_prediction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X_test_image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y_test_label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340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"""3.我们还可以通过pandas中的crosstab调用混淆矩阵，来查看哪些结果最容易混淆，对角线部分，为正确预测的部分，其它部分则是预测错误的部分。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使用pandas的crosstab函数查看混淆矩阵。这里要注意的是pandas.crosstab的输入必须是一维数组，所以传入的prediction和测试集的label都需要是一维的，如果不是一维数组，需要用reshape转为一维数组。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numpy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np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argmax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.shape)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y_test_label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.shape)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pd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crosstab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y_test_label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rownames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=[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'label'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colnames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=[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'predict'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"""4.我们还可以通过pandas的DataFrame来查看预测错误数据的位置。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pd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DataFrame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'label'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y_test_label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'predict'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.label==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)&amp;(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.predict==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)]) </w:t>
      </w:r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#查看是5预</w:t>
      </w:r>
      <w:bookmarkStart w:id="0" w:name="_GoBack"/>
      <w:bookmarkEnd w:id="0"/>
      <w:r>
        <w:rPr>
          <w:rFonts w:hint="default" w:ascii="Consolas" w:hAnsi="Consolas" w:eastAsia="Consolas" w:cs="Consolas"/>
          <w:b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测错成3的数据位置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"""或者通过我们先前定义的plot_image_labels_prediction函数，也可以直接查看预测错误的图像。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plot_image_labels_prediction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X_test_image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y_test_label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prediction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340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nums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"""以上便是Keras第一个实例的操作内容，该实例比较完整的演示了一个简单数据集在训练、测试及预测的整体流程，过段时间会分享后续的系列内容。"""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实现结果截图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45" o:spt="75" type="#_x0000_t75" style="height:31.45pt;width:42.4pt;" o:ole="t" filled="f" o:preferrelative="t" stroked="f" coordsize="21600,21600"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Package" ShapeID="_x0000_i1045" DrawAspect="Content" ObjectID="_1468075725" r:id="rId19">
            <o:LockedField>false</o:LockedField>
          </o:OLEObject>
        </w:objec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object>
          <v:shape id="_x0000_i1046" o:spt="75" type="#_x0000_t75" style="height:65.4pt;width:72.6pt;" o:ole="t" filled="f" o:preferrelative="t" stroked="f" coordsize="21600,21600"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Package" ShapeID="_x0000_i1046" DrawAspect="Icon" ObjectID="_1468075726" r:id="rId21">
            <o:LockedField>false</o:LockedField>
          </o:OLEObject>
        </w:objec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F3ECE5"/>
    <w:multiLevelType w:val="singleLevel"/>
    <w:tmpl w:val="22F3ECE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7FBD4C35"/>
    <w:multiLevelType w:val="singleLevel"/>
    <w:tmpl w:val="7FBD4C35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3914D3"/>
    <w:rsid w:val="062A6AB0"/>
    <w:rsid w:val="08F575EE"/>
    <w:rsid w:val="09A616F9"/>
    <w:rsid w:val="18FD7314"/>
    <w:rsid w:val="228D1BEB"/>
    <w:rsid w:val="6BCC6D1C"/>
    <w:rsid w:val="6D114BE2"/>
    <w:rsid w:val="75CE6AEE"/>
    <w:rsid w:val="75D0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7.emf"/><Relationship Id="rId21" Type="http://schemas.openxmlformats.org/officeDocument/2006/relationships/oleObject" Target="embeddings/oleObject2.bin"/><Relationship Id="rId20" Type="http://schemas.openxmlformats.org/officeDocument/2006/relationships/image" Target="media/image16.emf"/><Relationship Id="rId2" Type="http://schemas.openxmlformats.org/officeDocument/2006/relationships/settings" Target="settings.xml"/><Relationship Id="rId19" Type="http://schemas.openxmlformats.org/officeDocument/2006/relationships/oleObject" Target="embeddings/oleObject1.bin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518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2021-09-09T02:56:00Z</dcterms:created>
  <dc:creator>1</dc:creator>
  <cp:lastModifiedBy>Gabrielle</cp:lastModifiedBy>
  <dcterms:modified xsi:type="dcterms:W3CDTF">2021-09-09T15:05:30Z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